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百兆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+2 PoE交换机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产品概述</w:t>
      </w:r>
    </w:p>
    <w:p>
      <w:pPr>
        <w:spacing w:line="360" w:lineRule="auto"/>
        <w:ind w:firstLine="630" w:firstLineChars="300"/>
        <w:jc w:val="left"/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该款PoE交换机具有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个10/100Base-TX以太网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口，其中1个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口支持IEEE 802.3BT（PoE++）标准,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口支持IEEE802.3 af/at以太网供电标准PoE供电，支持IEEE 802.3BT单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口最大60W供电，支持IEEE802.3 af/at单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口最大25.4W供电；该交换机作为PoE供电设备，能自动检测受电设备是否支持PoE供电，仅会给符合标准的受电设备供电，可有效防止损坏非PoE受电设备。</w:t>
      </w:r>
    </w:p>
    <w:p>
      <w:pPr>
        <w:spacing w:line="360" w:lineRule="auto"/>
        <w:ind w:firstLine="630" w:firstLineChars="300"/>
        <w:jc w:val="left"/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该PoE交换机可通过拨动开关强制1-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口速率降为10M，使得通过现有双绞线能最远传输250m；同时1-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口相互隔离但分别能与上联口（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口）通讯，可有效隔离冲突域和广播域，减少广播风波的产生，提高网络通讯效率，是酒店、商店、超市、家庭住宅及中小型企业视频监控组网的理想选择。</w:t>
      </w:r>
    </w:p>
    <w:p>
      <w:pPr>
        <w:ind w:firstLine="630" w:firstLineChars="300"/>
        <w:jc w:val="center"/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3154680" cy="1943735"/>
            <wp:effectExtent l="0" t="0" r="762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产品特性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8个10/100Base-TX  PoE 网口，2个10/100Base-TX上联网口；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支持IEEE802.3 BT/af/at以太网供电标准RJ45网口;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支持一键切换为VLAN模式和250m超远距离传输模式；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支持数码管动态显示POE在线利用率；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所有网口均支持10/100Mbps速率自适应、半/全双工自适应；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所有网口支持自动MDI/MDI-X功能；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所有网口均支持线速转发，传输更流畅；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可选配网口支持6KV共模/4KV差模的浪涌防护功能；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可选配AI网络自愈（看门狗）功能；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即插即用，操作简单，无需任何配置；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采用金属外壳、内置电源设计，散热优良，保证产品长时间稳定运行。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硬件属性</w:t>
      </w:r>
      <w:r>
        <w:rPr>
          <w:rFonts w:hint="eastAsia"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规格项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标准和协议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 10Base-T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IEEE802.3u 100Base-TX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802.3af/at/bt Power Over Ethernet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802.1p tagged frames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802.3x flow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接口信息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下行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  <w:t>网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口：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个10/100M Base-T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X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口（支持POE、POE+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POE++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上行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  <w:t>网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口：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个10/100M Base-T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X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口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(上联口）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10/100Mbps自适应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10Base-T: ≤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100Base-TX: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外壳材质：金属外壳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外观尺寸（长*深*高）：201×140×44mm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安装方式：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散热方式：自然冷却，风扇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重量：&lt;净重0.7kg，毛重0.9kg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环境属性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存储温度：-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℃～+85℃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相对湿度：5%～95%（非凝露）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交换容量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包转发率（整机）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1.488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交换方式 ：存储-转发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MAC表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包缓冲区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768KB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巨型帧: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电源要求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输入电压 ：AC100~240V，50Hz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待机功耗：≤3W；整机功耗：≤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802.3AF/AT/BT(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1/2+，3/6-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口灯(波动开关控制)：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10/1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 Link/ACT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绿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上联口9-10）</w:t>
            </w:r>
            <w:bookmarkStart w:id="0" w:name="_GoBack"/>
            <w:bookmarkEnd w:id="0"/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100m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普通模式，所有端口之间可相互通讯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250m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延长模式，1-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口最远可传输250m，同时1-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口相互隔离且都能与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口通讯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电源灯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PWR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保修期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</w:tr>
    </w:tbl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产品尺寸</w:t>
      </w:r>
    </w:p>
    <w:p>
      <w:pPr>
        <w:jc w:val="center"/>
        <w:rPr>
          <w:rFonts w:ascii="楷体" w:hAnsi="楷体" w:eastAsia="楷体"/>
          <w:b/>
          <w:sz w:val="28"/>
          <w:szCs w:val="28"/>
        </w:rPr>
      </w:pPr>
      <w:r>
        <w:drawing>
          <wp:inline distT="0" distB="0" distL="114300" distR="114300">
            <wp:extent cx="3719830" cy="2555875"/>
            <wp:effectExtent l="0" t="0" r="13970" b="158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9830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产品应用</w:t>
      </w:r>
    </w:p>
    <w:p>
      <w:pPr>
        <w:jc w:val="left"/>
      </w:pPr>
      <w:r>
        <w:drawing>
          <wp:inline distT="0" distB="0" distL="114300" distR="114300">
            <wp:extent cx="5205730" cy="3347720"/>
            <wp:effectExtent l="0" t="0" r="13970" b="508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highlight w:val="yellow"/>
          <w:lang w:val="en-US" w:eastAsia="zh-CN"/>
        </w:rPr>
        <w:t>(注意：AI版POE交换机端口无数据通信3分钟左右会自动重启该端口）</w:t>
      </w:r>
    </w:p>
    <w:p>
      <w:pPr>
        <w:pStyle w:val="3"/>
        <w:rPr>
          <w:rFonts w:ascii="Arial" w:hAnsi="Arial" w:cs="Arial" w:eastAsiaTheme="minorEastAsia"/>
          <w:color w:val="002060"/>
          <w:w w:val="95"/>
          <w:kern w:val="0"/>
          <w:sz w:val="44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选配信息</w:t>
      </w:r>
    </w:p>
    <w:p>
      <w:pPr>
        <w:spacing w:line="360" w:lineRule="auto"/>
      </w:pPr>
      <w:r>
        <w:rPr>
          <w:rFonts w:hint="eastAsia"/>
        </w:rPr>
        <w:t>主机和电源选购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623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84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主机型号</w:t>
            </w:r>
          </w:p>
        </w:tc>
        <w:tc>
          <w:tcPr>
            <w:tcW w:w="623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参数</w:t>
            </w:r>
          </w:p>
        </w:tc>
        <w:tc>
          <w:tcPr>
            <w:tcW w:w="1792" w:type="dxa"/>
            <w:shd w:val="clear" w:color="auto" w:fill="0070C0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百兆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+2 PoE交换机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 BASE-T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自适应以太网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8023.AF/AT/BT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供电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 BASE-T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自适应以太网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口；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V供电；宽温（-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℃）；金属外壳-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推荐选购电源规格</w:t>
            </w:r>
          </w:p>
          <w:p>
            <w:pPr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V供电</w:t>
            </w:r>
          </w:p>
        </w:tc>
      </w:tr>
    </w:tbl>
    <w:p>
      <w:pPr>
        <w:jc w:val="left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9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241" w:firstLineChars="100"/>
      <w:textAlignment w:val="auto"/>
      <w:rPr>
        <w:rFonts w:hint="default" w:eastAsia="宋体"/>
        <w:b/>
        <w:bCs/>
        <w:color w:val="auto"/>
        <w:sz w:val="24"/>
        <w:szCs w:val="24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036D2"/>
    <w:multiLevelType w:val="multilevel"/>
    <w:tmpl w:val="092036D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AF5EBE"/>
    <w:multiLevelType w:val="multilevel"/>
    <w:tmpl w:val="4AAF5EB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YjJkNTU3YmQwNmZhOTM0MTdhMWY3NDY2NDdmM2EifQ=="/>
  </w:docVars>
  <w:rsids>
    <w:rsidRoot w:val="62492C46"/>
    <w:rsid w:val="00443F15"/>
    <w:rsid w:val="05F35D1C"/>
    <w:rsid w:val="09C919A0"/>
    <w:rsid w:val="0AD6714B"/>
    <w:rsid w:val="17A96006"/>
    <w:rsid w:val="1DD060BA"/>
    <w:rsid w:val="25A13300"/>
    <w:rsid w:val="3D3103B0"/>
    <w:rsid w:val="3DF55E4C"/>
    <w:rsid w:val="3E006D37"/>
    <w:rsid w:val="3E203446"/>
    <w:rsid w:val="3F687759"/>
    <w:rsid w:val="494B641C"/>
    <w:rsid w:val="49871DD8"/>
    <w:rsid w:val="49C82F80"/>
    <w:rsid w:val="4C725547"/>
    <w:rsid w:val="4FAD303C"/>
    <w:rsid w:val="51E9603B"/>
    <w:rsid w:val="520A6C12"/>
    <w:rsid w:val="52E001FC"/>
    <w:rsid w:val="55F10F53"/>
    <w:rsid w:val="56815ACA"/>
    <w:rsid w:val="62492C46"/>
    <w:rsid w:val="76421EB8"/>
    <w:rsid w:val="79324528"/>
    <w:rsid w:val="7D8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2023-10-24T02:47:00Z</dcterms:created>
  <dc:creator>1111</dc:creator>
  <cp:lastModifiedBy>1111</cp:lastModifiedBy>
  <dcterms:modified xsi:type="dcterms:W3CDTF">2023-12-12T08:15:25Z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88D679B970664584971F680E88775CE4_13</vt:lpwstr>
  </property>
</Properties>
</file>